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434E1" w14:textId="77777777" w:rsidR="00BB07ED" w:rsidRPr="007372F2" w:rsidRDefault="00BB07ED" w:rsidP="00BB07ED">
      <w:pPr>
        <w:tabs>
          <w:tab w:val="left" w:pos="851"/>
        </w:tabs>
        <w:ind w:right="-2"/>
        <w:jc w:val="right"/>
        <w:rPr>
          <w:rFonts w:asciiTheme="minorHAnsi" w:hAnsiTheme="minorHAnsi" w:cs="Calibri"/>
          <w:bCs/>
          <w:iCs/>
          <w:sz w:val="20"/>
          <w:szCs w:val="20"/>
        </w:rPr>
      </w:pPr>
    </w:p>
    <w:p w14:paraId="32DFDB99" w14:textId="558979D2" w:rsidR="0074434D" w:rsidRDefault="0074434D" w:rsidP="0074434D">
      <w:pPr>
        <w:jc w:val="center"/>
        <w:rPr>
          <w:rFonts w:asciiTheme="minorHAnsi" w:hAnsiTheme="minorHAnsi"/>
          <w:b/>
          <w:caps/>
          <w:noProof w:val="0"/>
          <w:color w:val="4472C4" w:themeColor="accent1"/>
          <w:kern w:val="28"/>
          <w:sz w:val="30"/>
          <w:szCs w:val="20"/>
        </w:rPr>
      </w:pPr>
      <w:r w:rsidRPr="0074434D">
        <w:rPr>
          <w:rFonts w:asciiTheme="minorHAnsi" w:hAnsiTheme="minorHAnsi"/>
          <w:b/>
          <w:caps/>
          <w:noProof w:val="0"/>
          <w:color w:val="4472C4" w:themeColor="accent1"/>
          <w:kern w:val="28"/>
          <w:sz w:val="30"/>
          <w:szCs w:val="20"/>
        </w:rPr>
        <w:t>TENDERER’S DECLARATION</w:t>
      </w:r>
    </w:p>
    <w:p w14:paraId="69D3E485" w14:textId="77777777" w:rsidR="0074434D" w:rsidRDefault="0074434D" w:rsidP="0074434D"/>
    <w:p w14:paraId="76D07707" w14:textId="77777777" w:rsidR="0074434D" w:rsidRDefault="0074434D" w:rsidP="0074434D"/>
    <w:p w14:paraId="6FE5DAC4" w14:textId="00F29F28" w:rsidR="0074434D" w:rsidRPr="0074434D" w:rsidRDefault="0074434D" w:rsidP="0074434D">
      <w:r w:rsidRPr="0074434D">
        <w:t>In connection with the public procurement procedure entitled “Consulting, support and implementation of two auctions and an audit in connection with the award of radio frequencies in the 800 MHz, 900 MHz, 1800 MHz and 2600 MHz radio frequency bands and potentially other bands (e.g. 410 MHz, 26 GHz and 40 GHz) in 2027 and 2028, and radio frequencies in the 6 GHz radio frequency band, potentially the 3.8–4 GHz band and other previously mentioned unassigned frequencies in 2028 and 2029”, published on the Public Procurement Portal on ________________, publication reference No. ________________/(year),</w:t>
      </w:r>
    </w:p>
    <w:p w14:paraId="7DCE1C1A" w14:textId="77777777" w:rsidR="0074434D" w:rsidRDefault="0074434D" w:rsidP="0074434D"/>
    <w:p w14:paraId="70CC8A14" w14:textId="77777777" w:rsidR="0074434D" w:rsidRDefault="0074434D" w:rsidP="0074434D">
      <w:pPr>
        <w:jc w:val="center"/>
      </w:pPr>
    </w:p>
    <w:p w14:paraId="60068E55" w14:textId="61B17B1A" w:rsidR="0074434D" w:rsidRPr="0074434D" w:rsidRDefault="0074434D" w:rsidP="0074434D">
      <w:pPr>
        <w:jc w:val="center"/>
      </w:pPr>
      <w:r w:rsidRPr="0074434D">
        <w:t>we hereby declare:</w:t>
      </w:r>
    </w:p>
    <w:p w14:paraId="4870777F" w14:textId="77777777" w:rsidR="0074434D" w:rsidRDefault="0074434D" w:rsidP="0074434D"/>
    <w:p w14:paraId="62699396" w14:textId="77777777" w:rsidR="0074434D" w:rsidRDefault="0074434D" w:rsidP="0074434D"/>
    <w:p w14:paraId="768F39E7" w14:textId="1DA51D81" w:rsidR="0074434D" w:rsidRPr="0074434D" w:rsidRDefault="0074434D" w:rsidP="0074434D">
      <w:r w:rsidRPr="0074434D">
        <w:t>that we are not in any of the situations listed below, as defined in the first paragraph of Article 5k of COUNCIL REGULATION (EU) 2022/576 of 8 April 2022 amending Regulation (EU) No 833/2014 concerning restrictive measures in view of Russia’s actions destabilising the situation in Ukraine:</w:t>
      </w:r>
    </w:p>
    <w:p w14:paraId="6FAD49C0" w14:textId="77777777" w:rsidR="0074434D" w:rsidRPr="0074434D" w:rsidRDefault="0074434D" w:rsidP="0074434D">
      <w:r w:rsidRPr="0074434D">
        <w:t>a) a Russian national, or a natural or legal person, entity or body established in Russia;</w:t>
      </w:r>
    </w:p>
    <w:p w14:paraId="65F34E3F" w14:textId="77777777" w:rsidR="0074434D" w:rsidRPr="0074434D" w:rsidRDefault="0074434D" w:rsidP="0074434D">
      <w:r w:rsidRPr="0074434D">
        <w:t>b) a legal person, entity or body whose proprietary rights are directly or indirectly owned for more than 50% by an entity referred to in point (a) of this paragraph; or</w:t>
      </w:r>
    </w:p>
    <w:p w14:paraId="420DBEB2" w14:textId="77777777" w:rsidR="0074434D" w:rsidRPr="0074434D" w:rsidRDefault="0074434D" w:rsidP="0074434D">
      <w:r w:rsidRPr="0074434D">
        <w:t>c) a natural or legal person, entity or body acting on behalf or at the direction of an entity referred to in point (a) or (b) of this paragraph;</w:t>
      </w:r>
    </w:p>
    <w:p w14:paraId="24599D84" w14:textId="77777777" w:rsidR="0074434D" w:rsidRPr="0074434D" w:rsidRDefault="0074434D" w:rsidP="0074434D">
      <w:r w:rsidRPr="0074434D">
        <w:t>d) a subcontractor, supplier or entity whose capacities are being relied on within the meaning of the public procurement directives, where they account for more than 10% of the contract value,</w:t>
      </w:r>
    </w:p>
    <w:p w14:paraId="1CFC852E" w14:textId="77777777" w:rsidR="0074434D" w:rsidRPr="0074434D" w:rsidRDefault="0074434D" w:rsidP="0074434D">
      <w:r w:rsidRPr="0074434D">
        <w:t>and where any of the circumstances referred to in points (a), (b) or (c) apply to them.</w:t>
      </w:r>
    </w:p>
    <w:p w14:paraId="08B8B70B" w14:textId="77777777" w:rsidR="00606EFE" w:rsidRDefault="00606EFE" w:rsidP="00606EFE"/>
    <w:p w14:paraId="1E4BEC35" w14:textId="77777777" w:rsidR="0074434D" w:rsidRPr="00606EFE" w:rsidRDefault="0074434D" w:rsidP="00606EFE"/>
    <w:tbl>
      <w:tblPr>
        <w:tblStyle w:val="Tabelamrea"/>
        <w:tblW w:w="0" w:type="auto"/>
        <w:tblLook w:val="04A0" w:firstRow="1" w:lastRow="0" w:firstColumn="1" w:lastColumn="0" w:noHBand="0" w:noVBand="1"/>
      </w:tblPr>
      <w:tblGrid>
        <w:gridCol w:w="4508"/>
        <w:gridCol w:w="4508"/>
      </w:tblGrid>
      <w:tr w:rsidR="007A591C" w:rsidRPr="00606EFE" w14:paraId="68824FAC" w14:textId="77777777" w:rsidTr="007A591C">
        <w:tc>
          <w:tcPr>
            <w:tcW w:w="4508" w:type="dxa"/>
          </w:tcPr>
          <w:p w14:paraId="706D2751" w14:textId="13FEA7DE" w:rsidR="007A591C" w:rsidRPr="00606EFE" w:rsidRDefault="0074434D" w:rsidP="007A591C">
            <w:r w:rsidRPr="0074434D">
              <w:t>Place and date</w:t>
            </w:r>
            <w:r w:rsidR="007A591C" w:rsidRPr="00606EFE">
              <w:t>: ____________________</w:t>
            </w:r>
          </w:p>
          <w:p w14:paraId="7A50202C" w14:textId="77777777" w:rsidR="007A591C" w:rsidRPr="00606EFE" w:rsidRDefault="007A591C" w:rsidP="00ED71F3"/>
        </w:tc>
        <w:tc>
          <w:tcPr>
            <w:tcW w:w="4508" w:type="dxa"/>
          </w:tcPr>
          <w:p w14:paraId="531BF585" w14:textId="77777777" w:rsidR="0074434D" w:rsidRPr="0074434D" w:rsidRDefault="0074434D" w:rsidP="0074434D">
            <w:r w:rsidRPr="0074434D">
              <w:t>Signature of the tenderer’s legal representative or authorised person:</w:t>
            </w:r>
          </w:p>
          <w:p w14:paraId="61B75FE7" w14:textId="72A6E192" w:rsidR="00606EFE" w:rsidRDefault="0074434D" w:rsidP="0074434D">
            <w:r w:rsidRPr="0074434D">
              <w:pict w14:anchorId="04412B04">
                <v:rect id="_x0000_i1045" style="width:0;height:1.5pt" o:hralign="center" o:hrstd="t" o:hr="t" fillcolor="#a0a0a0" stroked="f"/>
              </w:pict>
            </w:r>
          </w:p>
          <w:p w14:paraId="05E06B9B" w14:textId="77777777" w:rsidR="00606EFE" w:rsidRDefault="00606EFE" w:rsidP="00ED71F3"/>
          <w:p w14:paraId="6B90C419" w14:textId="77777777" w:rsidR="00606EFE" w:rsidRDefault="00606EFE" w:rsidP="00ED71F3"/>
          <w:p w14:paraId="6EEF2C45" w14:textId="4F590DD9" w:rsidR="00606EFE" w:rsidRPr="00606EFE" w:rsidRDefault="00606EFE" w:rsidP="00ED71F3"/>
        </w:tc>
      </w:tr>
    </w:tbl>
    <w:p w14:paraId="6BB5FD43" w14:textId="77777777" w:rsidR="007A591C" w:rsidRPr="00606EFE" w:rsidRDefault="007A591C" w:rsidP="00ED71F3"/>
    <w:sectPr w:rsidR="007A591C" w:rsidRPr="00606EFE" w:rsidSect="006B2AFF">
      <w:headerReference w:type="even" r:id="rId8"/>
      <w:headerReference w:type="default" r:id="rId9"/>
      <w:footerReference w:type="default" r:id="rId10"/>
      <w:headerReference w:type="first" r:id="rId11"/>
      <w:pgSz w:w="11906" w:h="16838"/>
      <w:pgMar w:top="1440" w:right="1440" w:bottom="1440" w:left="1440" w:header="164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6EE6E" w14:textId="77777777" w:rsidR="00EC6E3B" w:rsidRDefault="00EC6E3B" w:rsidP="00BB0BE0">
      <w:r>
        <w:separator/>
      </w:r>
    </w:p>
  </w:endnote>
  <w:endnote w:type="continuationSeparator" w:id="0">
    <w:p w14:paraId="21659089" w14:textId="77777777" w:rsidR="00EC6E3B" w:rsidRDefault="00EC6E3B" w:rsidP="00BB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D580" w14:textId="77777777" w:rsidR="00A31412" w:rsidRDefault="00A31412" w:rsidP="00A31412">
    <w:pPr>
      <w:pStyle w:val="Noga"/>
    </w:pPr>
  </w:p>
  <w:p w14:paraId="0A3847A0" w14:textId="77777777" w:rsidR="00BB0BE0" w:rsidRDefault="00BB0BE0" w:rsidP="00A314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0D9C7" w14:textId="77777777" w:rsidR="00EC6E3B" w:rsidRDefault="00EC6E3B" w:rsidP="00BB0BE0">
      <w:r>
        <w:separator/>
      </w:r>
    </w:p>
  </w:footnote>
  <w:footnote w:type="continuationSeparator" w:id="0">
    <w:p w14:paraId="5E0188D5" w14:textId="77777777" w:rsidR="00EC6E3B" w:rsidRDefault="00EC6E3B" w:rsidP="00BB0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57CB" w14:textId="77777777" w:rsidR="00A34523" w:rsidRDefault="00000000">
    <w:pPr>
      <w:pStyle w:val="Glava"/>
    </w:pPr>
    <w:r>
      <w:pict w14:anchorId="2DDAE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2" o:spid="_x0000_s1033" type="#_x0000_t75" style="position:absolute;left:0;text-align:left;margin-left:0;margin-top:0;width:595.7pt;height:842.4pt;z-index:-251657216;mso-position-horizontal:center;mso-position-horizontal-relative:margin;mso-position-vertical:center;mso-position-vertical-relative:margin" o:allowincell="f">
          <v:imagedata r:id="rId1" o:title="AKOS_Dopisni_list_Porocilo_razrez_word-05"/>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2D060" w14:textId="77777777" w:rsidR="00BB0BE0" w:rsidRDefault="00000000">
    <w:pPr>
      <w:pStyle w:val="Glava"/>
    </w:pPr>
    <w:r>
      <w:pict w14:anchorId="60AB4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3" o:spid="_x0000_s1034" type="#_x0000_t75" style="position:absolute;left:0;text-align:left;margin-left:-72.2pt;margin-top:-96pt;width:595.7pt;height:842.4pt;z-index:-251656192;mso-position-horizontal-relative:margin;mso-position-vertical-relative:margin" o:allowincell="f">
          <v:imagedata r:id="rId1" o:title="AKOS_Dopisni_list_Porocilo_razrez_word-05"/>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75A62" w14:textId="77777777" w:rsidR="00245489" w:rsidRDefault="00000000">
    <w:pPr>
      <w:pStyle w:val="Glava"/>
    </w:pPr>
    <w:r>
      <w:pict w14:anchorId="2EC36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1" o:spid="_x0000_s1032" type="#_x0000_t75" style="position:absolute;left:0;text-align:left;margin-left:-72.3pt;margin-top:-96.1pt;width:595.7pt;height:842.4pt;z-index:-251658240;mso-position-horizontal:absolute;mso-position-horizontal-relative:margin;mso-position-vertical:absolute;mso-position-vertical-relative:margin" o:allowincell="f" filled="t">
          <v:fill r:id="rId1" o:title="AKOS_Dopisni_list_Porocilo_razrez_word-04" recolor="t" type="frame"/>
          <v:imagedata r:id="rId2" o:title="AKOS_Dopisni_list_Porocilo_razrez_word-0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039D5"/>
    <w:multiLevelType w:val="multilevel"/>
    <w:tmpl w:val="CF629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012027"/>
    <w:multiLevelType w:val="multilevel"/>
    <w:tmpl w:val="689A5DBE"/>
    <w:styleLink w:val="BulletList01"/>
    <w:lvl w:ilvl="0">
      <w:start w:val="1"/>
      <w:numFmt w:val="bullet"/>
      <w:pStyle w:val="Oznaenseznam"/>
      <w:lvlText w:val="—"/>
      <w:lvlJc w:val="left"/>
      <w:pPr>
        <w:tabs>
          <w:tab w:val="num" w:pos="425"/>
        </w:tabs>
        <w:ind w:left="425" w:hanging="283"/>
      </w:pPr>
      <w:rPr>
        <w:rFonts w:ascii="Times New Roman" w:hAnsi="Times New Roman" w:cs="Times New Roman" w:hint="default"/>
      </w:rPr>
    </w:lvl>
    <w:lvl w:ilvl="1">
      <w:start w:val="1"/>
      <w:numFmt w:val="bullet"/>
      <w:pStyle w:val="Oznaenseznam2"/>
      <w:lvlText w:val="—"/>
      <w:lvlJc w:val="left"/>
      <w:pPr>
        <w:tabs>
          <w:tab w:val="num" w:pos="709"/>
        </w:tabs>
        <w:ind w:left="709" w:hanging="283"/>
      </w:pPr>
      <w:rPr>
        <w:rFonts w:ascii="Times New Roman" w:hAnsi="Times New Roman" w:cs="Times New Roman" w:hint="default"/>
      </w:rPr>
    </w:lvl>
    <w:lvl w:ilvl="2">
      <w:start w:val="1"/>
      <w:numFmt w:val="bullet"/>
      <w:pStyle w:val="Oznaenseznam3"/>
      <w:lvlText w:val="—"/>
      <w:lvlJc w:val="left"/>
      <w:pPr>
        <w:tabs>
          <w:tab w:val="num" w:pos="993"/>
        </w:tabs>
        <w:ind w:left="993" w:hanging="283"/>
      </w:pPr>
      <w:rPr>
        <w:rFonts w:ascii="Times New Roman" w:hAnsi="Times New Roman" w:cs="Times New Roman" w:hint="default"/>
      </w:rPr>
    </w:lvl>
    <w:lvl w:ilvl="3">
      <w:start w:val="1"/>
      <w:numFmt w:val="bullet"/>
      <w:pStyle w:val="Oznaenseznam4"/>
      <w:lvlText w:val="—"/>
      <w:lvlJc w:val="left"/>
      <w:pPr>
        <w:tabs>
          <w:tab w:val="num" w:pos="1277"/>
        </w:tabs>
        <w:ind w:left="1277" w:hanging="283"/>
      </w:pPr>
      <w:rPr>
        <w:rFonts w:ascii="Times New Roman" w:hAnsi="Times New Roman" w:cs="Times New Roman" w:hint="default"/>
      </w:rPr>
    </w:lvl>
    <w:lvl w:ilvl="4">
      <w:start w:val="1"/>
      <w:numFmt w:val="bullet"/>
      <w:pStyle w:val="Oznaenseznam5"/>
      <w:lvlText w:val="—"/>
      <w:lvlJc w:val="left"/>
      <w:pPr>
        <w:tabs>
          <w:tab w:val="num" w:pos="1561"/>
        </w:tabs>
        <w:ind w:left="1561" w:hanging="283"/>
      </w:pPr>
      <w:rPr>
        <w:rFonts w:ascii="Times New Roman" w:hAnsi="Times New Roman" w:cs="Times New Roman" w:hint="default"/>
      </w:rPr>
    </w:lvl>
    <w:lvl w:ilvl="5">
      <w:start w:val="1"/>
      <w:numFmt w:val="bullet"/>
      <w:lvlText w:val="—"/>
      <w:lvlJc w:val="left"/>
      <w:pPr>
        <w:tabs>
          <w:tab w:val="num" w:pos="1845"/>
        </w:tabs>
        <w:ind w:left="1845" w:hanging="283"/>
      </w:pPr>
      <w:rPr>
        <w:rFonts w:ascii="Times New Roman" w:hAnsi="Times New Roman" w:cs="Times New Roman" w:hint="default"/>
      </w:rPr>
    </w:lvl>
    <w:lvl w:ilvl="6">
      <w:start w:val="1"/>
      <w:numFmt w:val="bullet"/>
      <w:lvlText w:val="—"/>
      <w:lvlJc w:val="left"/>
      <w:pPr>
        <w:tabs>
          <w:tab w:val="num" w:pos="2129"/>
        </w:tabs>
        <w:ind w:left="2129" w:hanging="283"/>
      </w:pPr>
      <w:rPr>
        <w:rFonts w:ascii="Times New Roman" w:hAnsi="Times New Roman" w:cs="Times New Roman" w:hint="default"/>
      </w:rPr>
    </w:lvl>
    <w:lvl w:ilvl="7">
      <w:start w:val="1"/>
      <w:numFmt w:val="bullet"/>
      <w:lvlText w:val="—"/>
      <w:lvlJc w:val="left"/>
      <w:pPr>
        <w:tabs>
          <w:tab w:val="num" w:pos="2413"/>
        </w:tabs>
        <w:ind w:left="2413" w:hanging="283"/>
      </w:pPr>
      <w:rPr>
        <w:rFonts w:ascii="Times New Roman" w:hAnsi="Times New Roman" w:cs="Times New Roman" w:hint="default"/>
      </w:rPr>
    </w:lvl>
    <w:lvl w:ilvl="8">
      <w:start w:val="1"/>
      <w:numFmt w:val="bullet"/>
      <w:lvlText w:val="—"/>
      <w:lvlJc w:val="left"/>
      <w:pPr>
        <w:tabs>
          <w:tab w:val="num" w:pos="2697"/>
        </w:tabs>
        <w:ind w:left="2697" w:hanging="283"/>
      </w:pPr>
      <w:rPr>
        <w:rFonts w:ascii="Times New Roman" w:hAnsi="Times New Roman" w:cs="Times New Roman" w:hint="default"/>
      </w:rPr>
    </w:lvl>
  </w:abstractNum>
  <w:abstractNum w:abstractNumId="2" w15:restartNumberingAfterBreak="0">
    <w:nsid w:val="49D77B9E"/>
    <w:multiLevelType w:val="multilevel"/>
    <w:tmpl w:val="410A931A"/>
    <w:styleLink w:val="NumberedList01"/>
    <w:lvl w:ilvl="0">
      <w:start w:val="1"/>
      <w:numFmt w:val="decimal"/>
      <w:pStyle w:val="Otevilenseznam"/>
      <w:lvlText w:val="%1."/>
      <w:lvlJc w:val="left"/>
      <w:pPr>
        <w:tabs>
          <w:tab w:val="num" w:pos="425"/>
        </w:tabs>
        <w:ind w:left="425" w:hanging="283"/>
      </w:pPr>
      <w:rPr>
        <w:rFonts w:hint="default"/>
      </w:rPr>
    </w:lvl>
    <w:lvl w:ilvl="1">
      <w:start w:val="1"/>
      <w:numFmt w:val="decimal"/>
      <w:pStyle w:val="Otevilenseznam2"/>
      <w:lvlText w:val="%2."/>
      <w:lvlJc w:val="left"/>
      <w:pPr>
        <w:tabs>
          <w:tab w:val="num" w:pos="709"/>
        </w:tabs>
        <w:ind w:left="709" w:hanging="283"/>
      </w:pPr>
      <w:rPr>
        <w:rFonts w:hint="default"/>
      </w:rPr>
    </w:lvl>
    <w:lvl w:ilvl="2">
      <w:start w:val="1"/>
      <w:numFmt w:val="decimal"/>
      <w:pStyle w:val="Otevilenseznam3"/>
      <w:lvlText w:val="%3."/>
      <w:lvlJc w:val="left"/>
      <w:pPr>
        <w:tabs>
          <w:tab w:val="num" w:pos="993"/>
        </w:tabs>
        <w:ind w:left="993" w:hanging="283"/>
      </w:pPr>
      <w:rPr>
        <w:rFonts w:hint="default"/>
      </w:rPr>
    </w:lvl>
    <w:lvl w:ilvl="3">
      <w:start w:val="1"/>
      <w:numFmt w:val="decimal"/>
      <w:pStyle w:val="Otevilenseznam4"/>
      <w:lvlText w:val="%4."/>
      <w:lvlJc w:val="left"/>
      <w:pPr>
        <w:tabs>
          <w:tab w:val="num" w:pos="1277"/>
        </w:tabs>
        <w:ind w:left="1277" w:hanging="283"/>
      </w:pPr>
      <w:rPr>
        <w:rFonts w:hint="default"/>
      </w:rPr>
    </w:lvl>
    <w:lvl w:ilvl="4">
      <w:start w:val="1"/>
      <w:numFmt w:val="decimal"/>
      <w:pStyle w:val="Otevilenseznam5"/>
      <w:lvlText w:val="%5."/>
      <w:lvlJc w:val="left"/>
      <w:pPr>
        <w:tabs>
          <w:tab w:val="num" w:pos="1561"/>
        </w:tabs>
        <w:ind w:left="1561" w:hanging="283"/>
      </w:pPr>
      <w:rPr>
        <w:rFonts w:hint="default"/>
      </w:rPr>
    </w:lvl>
    <w:lvl w:ilvl="5">
      <w:start w:val="1"/>
      <w:numFmt w:val="lowerRoman"/>
      <w:lvlText w:val="(%6)"/>
      <w:lvlJc w:val="left"/>
      <w:pPr>
        <w:tabs>
          <w:tab w:val="num" w:pos="1845"/>
        </w:tabs>
        <w:ind w:left="1845" w:hanging="283"/>
      </w:pPr>
      <w:rPr>
        <w:rFonts w:hint="default"/>
      </w:rPr>
    </w:lvl>
    <w:lvl w:ilvl="6">
      <w:start w:val="1"/>
      <w:numFmt w:val="decimal"/>
      <w:lvlText w:val="%7."/>
      <w:lvlJc w:val="left"/>
      <w:pPr>
        <w:tabs>
          <w:tab w:val="num" w:pos="2129"/>
        </w:tabs>
        <w:ind w:left="2129" w:hanging="283"/>
      </w:pPr>
      <w:rPr>
        <w:rFonts w:hint="default"/>
      </w:rPr>
    </w:lvl>
    <w:lvl w:ilvl="7">
      <w:start w:val="1"/>
      <w:numFmt w:val="lowerLetter"/>
      <w:lvlText w:val="%8."/>
      <w:lvlJc w:val="left"/>
      <w:pPr>
        <w:tabs>
          <w:tab w:val="num" w:pos="2413"/>
        </w:tabs>
        <w:ind w:left="2413" w:hanging="283"/>
      </w:pPr>
      <w:rPr>
        <w:rFonts w:hint="default"/>
      </w:rPr>
    </w:lvl>
    <w:lvl w:ilvl="8">
      <w:start w:val="1"/>
      <w:numFmt w:val="lowerRoman"/>
      <w:lvlText w:val="%9."/>
      <w:lvlJc w:val="left"/>
      <w:pPr>
        <w:tabs>
          <w:tab w:val="num" w:pos="2697"/>
        </w:tabs>
        <w:ind w:left="2697" w:hanging="283"/>
      </w:pPr>
      <w:rPr>
        <w:rFonts w:hint="default"/>
      </w:rPr>
    </w:lvl>
  </w:abstractNum>
  <w:abstractNum w:abstractNumId="3"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68D44F1E"/>
    <w:multiLevelType w:val="multilevel"/>
    <w:tmpl w:val="E06C4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FF65F61"/>
    <w:multiLevelType w:val="multilevel"/>
    <w:tmpl w:val="C9A0B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97961132">
    <w:abstractNumId w:val="2"/>
  </w:num>
  <w:num w:numId="2" w16cid:durableId="412169897">
    <w:abstractNumId w:val="1"/>
  </w:num>
  <w:num w:numId="3" w16cid:durableId="917788477">
    <w:abstractNumId w:val="3"/>
  </w:num>
  <w:num w:numId="4" w16cid:durableId="1243836580">
    <w:abstractNumId w:val="4"/>
  </w:num>
  <w:num w:numId="5" w16cid:durableId="1596861929">
    <w:abstractNumId w:val="0"/>
  </w:num>
  <w:num w:numId="6" w16cid:durableId="13391117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formatting="1" w:enforcement="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486"/>
    <w:rsid w:val="00010A75"/>
    <w:rsid w:val="00065C20"/>
    <w:rsid w:val="00071317"/>
    <w:rsid w:val="00092DD7"/>
    <w:rsid w:val="00094926"/>
    <w:rsid w:val="00110168"/>
    <w:rsid w:val="001208FC"/>
    <w:rsid w:val="00145CEC"/>
    <w:rsid w:val="0017654B"/>
    <w:rsid w:val="001902BF"/>
    <w:rsid w:val="001C226E"/>
    <w:rsid w:val="001D6880"/>
    <w:rsid w:val="00245489"/>
    <w:rsid w:val="00245CF2"/>
    <w:rsid w:val="0025109A"/>
    <w:rsid w:val="002D1860"/>
    <w:rsid w:val="002F19F9"/>
    <w:rsid w:val="0032117D"/>
    <w:rsid w:val="00321716"/>
    <w:rsid w:val="0032565A"/>
    <w:rsid w:val="00330486"/>
    <w:rsid w:val="00342611"/>
    <w:rsid w:val="00387F9C"/>
    <w:rsid w:val="003925F6"/>
    <w:rsid w:val="003D3B17"/>
    <w:rsid w:val="003E0CF9"/>
    <w:rsid w:val="00470573"/>
    <w:rsid w:val="00497591"/>
    <w:rsid w:val="004C2F59"/>
    <w:rsid w:val="00594DED"/>
    <w:rsid w:val="006041EF"/>
    <w:rsid w:val="00606EFE"/>
    <w:rsid w:val="00611633"/>
    <w:rsid w:val="006134A0"/>
    <w:rsid w:val="006653FC"/>
    <w:rsid w:val="006753ED"/>
    <w:rsid w:val="00675436"/>
    <w:rsid w:val="00682C61"/>
    <w:rsid w:val="006B2AFF"/>
    <w:rsid w:val="006B4B9C"/>
    <w:rsid w:val="006D1966"/>
    <w:rsid w:val="006D7998"/>
    <w:rsid w:val="0074434D"/>
    <w:rsid w:val="007902E9"/>
    <w:rsid w:val="007A591C"/>
    <w:rsid w:val="007B2B47"/>
    <w:rsid w:val="007D57B9"/>
    <w:rsid w:val="007E1BBB"/>
    <w:rsid w:val="008022CA"/>
    <w:rsid w:val="00836A6D"/>
    <w:rsid w:val="0084406B"/>
    <w:rsid w:val="008E47B9"/>
    <w:rsid w:val="009555F7"/>
    <w:rsid w:val="00996085"/>
    <w:rsid w:val="009C21CB"/>
    <w:rsid w:val="009E1C52"/>
    <w:rsid w:val="00A12574"/>
    <w:rsid w:val="00A31412"/>
    <w:rsid w:val="00A337DF"/>
    <w:rsid w:val="00A34523"/>
    <w:rsid w:val="00A71611"/>
    <w:rsid w:val="00A7306E"/>
    <w:rsid w:val="00AC425E"/>
    <w:rsid w:val="00AC5045"/>
    <w:rsid w:val="00B96FEE"/>
    <w:rsid w:val="00BB07ED"/>
    <w:rsid w:val="00BB0BE0"/>
    <w:rsid w:val="00BC499D"/>
    <w:rsid w:val="00BC7F8E"/>
    <w:rsid w:val="00BE5418"/>
    <w:rsid w:val="00C6194C"/>
    <w:rsid w:val="00C82125"/>
    <w:rsid w:val="00DE44A2"/>
    <w:rsid w:val="00DF6D27"/>
    <w:rsid w:val="00E25BFF"/>
    <w:rsid w:val="00E46F15"/>
    <w:rsid w:val="00EA1786"/>
    <w:rsid w:val="00EB5D0E"/>
    <w:rsid w:val="00EC6E3B"/>
    <w:rsid w:val="00ED71F3"/>
    <w:rsid w:val="00EE2462"/>
    <w:rsid w:val="00F00082"/>
    <w:rsid w:val="00F457AA"/>
    <w:rsid w:val="00F66C09"/>
    <w:rsid w:val="00F67B13"/>
    <w:rsid w:val="00F8389B"/>
    <w:rsid w:val="00F94F82"/>
    <w:rsid w:val="00FA622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DA226"/>
  <w15:chartTrackingRefBased/>
  <w15:docId w15:val="{5E287515-6F92-44AE-96C2-334224088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74434D"/>
    <w:pPr>
      <w:spacing w:after="0" w:line="240" w:lineRule="auto"/>
      <w:jc w:val="both"/>
    </w:pPr>
    <w:rPr>
      <w:rFonts w:ascii="Arial" w:eastAsia="Times New Roman" w:hAnsi="Arial" w:cs="Times New Roman"/>
      <w:noProof/>
      <w:kern w:val="0"/>
      <w:sz w:val="18"/>
      <w:szCs w:val="24"/>
      <w:lang w:eastAsia="sl-SI"/>
      <w14:ligatures w14:val="none"/>
    </w:rPr>
  </w:style>
  <w:style w:type="paragraph" w:styleId="Naslov1">
    <w:name w:val="heading 1"/>
    <w:basedOn w:val="Navaden"/>
    <w:next w:val="Navaden"/>
    <w:link w:val="Naslov1Znak"/>
    <w:qFormat/>
    <w:rsid w:val="00BB0B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rsid w:val="00010A75"/>
    <w:pPr>
      <w:keepNext/>
      <w:keepLines/>
      <w:spacing w:before="160" w:after="80"/>
      <w:outlineLvl w:val="1"/>
    </w:pPr>
    <w:rPr>
      <w:rFonts w:eastAsiaTheme="majorEastAsia" w:cstheme="majorBidi"/>
      <w:color w:val="2F5496" w:themeColor="accent1" w:themeShade="BF"/>
      <w:sz w:val="24"/>
      <w:szCs w:val="32"/>
    </w:rPr>
  </w:style>
  <w:style w:type="paragraph" w:styleId="Naslov3">
    <w:name w:val="heading 3"/>
    <w:basedOn w:val="Navaden"/>
    <w:next w:val="Navaden"/>
    <w:link w:val="Naslov3Znak"/>
    <w:uiPriority w:val="9"/>
    <w:semiHidden/>
    <w:unhideWhenUsed/>
    <w:rsid w:val="00BB0BE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B0BE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B0BE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B0BE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B0BE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B0BE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B0BE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B0BE0"/>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010A75"/>
    <w:rPr>
      <w:rFonts w:eastAsiaTheme="majorEastAsia" w:cstheme="majorBidi"/>
      <w:color w:val="2F5496" w:themeColor="accent1" w:themeShade="BF"/>
      <w:sz w:val="24"/>
      <w:szCs w:val="32"/>
    </w:rPr>
  </w:style>
  <w:style w:type="character" w:customStyle="1" w:styleId="Naslov3Znak">
    <w:name w:val="Naslov 3 Znak"/>
    <w:basedOn w:val="Privzetapisavaodstavka"/>
    <w:link w:val="Naslov3"/>
    <w:uiPriority w:val="9"/>
    <w:semiHidden/>
    <w:rsid w:val="00BB0BE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B0BE0"/>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B0BE0"/>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B0BE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B0BE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B0BE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B0BE0"/>
    <w:rPr>
      <w:rFonts w:eastAsiaTheme="majorEastAsia" w:cstheme="majorBidi"/>
      <w:color w:val="272727" w:themeColor="text1" w:themeTint="D8"/>
    </w:rPr>
  </w:style>
  <w:style w:type="paragraph" w:styleId="Naslov">
    <w:name w:val="Title"/>
    <w:basedOn w:val="Navaden"/>
    <w:next w:val="Navaden"/>
    <w:link w:val="NaslovZnak"/>
    <w:qFormat/>
    <w:rsid w:val="00BB0BE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BB0BE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rsid w:val="00BB0BE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B0BE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rsid w:val="00BB0BE0"/>
    <w:pPr>
      <w:spacing w:before="160"/>
      <w:jc w:val="center"/>
    </w:pPr>
    <w:rPr>
      <w:i/>
      <w:iCs/>
      <w:color w:val="404040" w:themeColor="text1" w:themeTint="BF"/>
    </w:rPr>
  </w:style>
  <w:style w:type="character" w:customStyle="1" w:styleId="CitatZnak">
    <w:name w:val="Citat Znak"/>
    <w:basedOn w:val="Privzetapisavaodstavka"/>
    <w:link w:val="Citat"/>
    <w:uiPriority w:val="29"/>
    <w:rsid w:val="00BB0BE0"/>
    <w:rPr>
      <w:i/>
      <w:iCs/>
      <w:color w:val="404040" w:themeColor="text1" w:themeTint="BF"/>
    </w:rPr>
  </w:style>
  <w:style w:type="paragraph" w:styleId="Odstavekseznama">
    <w:name w:val="List Paragraph"/>
    <w:basedOn w:val="Navaden"/>
    <w:link w:val="OdstavekseznamaZnak"/>
    <w:uiPriority w:val="34"/>
    <w:qFormat/>
    <w:rsid w:val="00BB0BE0"/>
    <w:pPr>
      <w:ind w:left="720"/>
      <w:contextualSpacing/>
    </w:pPr>
  </w:style>
  <w:style w:type="character" w:styleId="Intenzivenpoudarek">
    <w:name w:val="Intense Emphasis"/>
    <w:basedOn w:val="Privzetapisavaodstavka"/>
    <w:uiPriority w:val="21"/>
    <w:qFormat/>
    <w:rsid w:val="00BB0BE0"/>
    <w:rPr>
      <w:i/>
      <w:iCs/>
      <w:color w:val="2F5496" w:themeColor="accent1" w:themeShade="BF"/>
    </w:rPr>
  </w:style>
  <w:style w:type="paragraph" w:styleId="Intenzivencitat">
    <w:name w:val="Intense Quote"/>
    <w:basedOn w:val="Navaden"/>
    <w:next w:val="Navaden"/>
    <w:link w:val="IntenzivencitatZnak"/>
    <w:uiPriority w:val="30"/>
    <w:rsid w:val="00BB0B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B0BE0"/>
    <w:rPr>
      <w:i/>
      <w:iCs/>
      <w:color w:val="2F5496" w:themeColor="accent1" w:themeShade="BF"/>
    </w:rPr>
  </w:style>
  <w:style w:type="character" w:styleId="Intenzivensklic">
    <w:name w:val="Intense Reference"/>
    <w:basedOn w:val="Privzetapisavaodstavka"/>
    <w:uiPriority w:val="32"/>
    <w:rsid w:val="00BB0BE0"/>
    <w:rPr>
      <w:b/>
      <w:bCs/>
      <w:smallCaps/>
      <w:color w:val="2F5496" w:themeColor="accent1" w:themeShade="BF"/>
      <w:spacing w:val="5"/>
    </w:rPr>
  </w:style>
  <w:style w:type="paragraph" w:styleId="Glava">
    <w:name w:val="header"/>
    <w:basedOn w:val="Navaden"/>
    <w:link w:val="GlavaZnak"/>
    <w:uiPriority w:val="99"/>
    <w:unhideWhenUsed/>
    <w:rsid w:val="00BB0BE0"/>
    <w:pPr>
      <w:tabs>
        <w:tab w:val="center" w:pos="4513"/>
        <w:tab w:val="right" w:pos="9026"/>
      </w:tabs>
    </w:pPr>
  </w:style>
  <w:style w:type="character" w:customStyle="1" w:styleId="GlavaZnak">
    <w:name w:val="Glava Znak"/>
    <w:basedOn w:val="Privzetapisavaodstavka"/>
    <w:link w:val="Glava"/>
    <w:uiPriority w:val="99"/>
    <w:rsid w:val="00BB0BE0"/>
  </w:style>
  <w:style w:type="paragraph" w:styleId="Noga">
    <w:name w:val="footer"/>
    <w:basedOn w:val="Navaden"/>
    <w:link w:val="NogaZnak"/>
    <w:uiPriority w:val="99"/>
    <w:unhideWhenUsed/>
    <w:rsid w:val="00BB0BE0"/>
    <w:pPr>
      <w:tabs>
        <w:tab w:val="center" w:pos="4513"/>
        <w:tab w:val="right" w:pos="9026"/>
      </w:tabs>
    </w:pPr>
  </w:style>
  <w:style w:type="character" w:customStyle="1" w:styleId="NogaZnak">
    <w:name w:val="Noga Znak"/>
    <w:basedOn w:val="Privzetapisavaodstavka"/>
    <w:link w:val="Noga"/>
    <w:uiPriority w:val="99"/>
    <w:rsid w:val="00BB0BE0"/>
  </w:style>
  <w:style w:type="paragraph" w:customStyle="1" w:styleId="Naslov1AKOS">
    <w:name w:val="Naslov 1 AKOS"/>
    <w:basedOn w:val="Navaden"/>
    <w:link w:val="Naslov1AKOSZnak"/>
    <w:qFormat/>
    <w:rsid w:val="006134A0"/>
    <w:pPr>
      <w:ind w:left="-567" w:right="-613"/>
    </w:pPr>
    <w:rPr>
      <w:b/>
      <w:bCs/>
      <w:color w:val="1F497D"/>
      <w:sz w:val="28"/>
      <w:szCs w:val="28"/>
    </w:rPr>
  </w:style>
  <w:style w:type="character" w:customStyle="1" w:styleId="Naslov1AKOSZnak">
    <w:name w:val="Naslov 1 AKOS Znak"/>
    <w:basedOn w:val="Privzetapisavaodstavka"/>
    <w:link w:val="Naslov1AKOS"/>
    <w:rsid w:val="006134A0"/>
    <w:rPr>
      <w:b/>
      <w:bCs/>
      <w:noProof/>
      <w:color w:val="1F497D"/>
      <w:sz w:val="28"/>
      <w:szCs w:val="28"/>
    </w:rPr>
  </w:style>
  <w:style w:type="character" w:styleId="Poudarek">
    <w:name w:val="Emphasis"/>
    <w:basedOn w:val="Privzetapisavaodstavka"/>
    <w:uiPriority w:val="20"/>
    <w:qFormat/>
    <w:rsid w:val="00010A75"/>
    <w:rPr>
      <w:i/>
      <w:iCs/>
    </w:rPr>
  </w:style>
  <w:style w:type="paragraph" w:customStyle="1" w:styleId="Naslov2AKOS">
    <w:name w:val="Naslov 2 AKOS"/>
    <w:basedOn w:val="Naslov1AKOS"/>
    <w:link w:val="Naslov2AKOSZnak"/>
    <w:qFormat/>
    <w:rsid w:val="00010A75"/>
    <w:rPr>
      <w:sz w:val="24"/>
      <w:szCs w:val="24"/>
    </w:rPr>
  </w:style>
  <w:style w:type="character" w:customStyle="1" w:styleId="Naslov2AKOSZnak">
    <w:name w:val="Naslov 2 AKOS Znak"/>
    <w:basedOn w:val="Naslov1AKOSZnak"/>
    <w:link w:val="Naslov2AKOS"/>
    <w:rsid w:val="00010A75"/>
    <w:rPr>
      <w:b/>
      <w:bCs/>
      <w:noProof/>
      <w:color w:val="1F497D"/>
      <w:sz w:val="24"/>
      <w:szCs w:val="24"/>
    </w:rPr>
  </w:style>
  <w:style w:type="paragraph" w:customStyle="1" w:styleId="Naslov3AKOS">
    <w:name w:val="Naslov 3 AKOS"/>
    <w:basedOn w:val="Naslov2AKOS"/>
    <w:link w:val="Naslov3AKOSZnak"/>
    <w:qFormat/>
    <w:rsid w:val="00110168"/>
    <w:rPr>
      <w:bCs w:val="0"/>
      <w:sz w:val="22"/>
    </w:rPr>
  </w:style>
  <w:style w:type="character" w:customStyle="1" w:styleId="Naslov3AKOSZnak">
    <w:name w:val="Naslov 3 AKOS Znak"/>
    <w:basedOn w:val="Privzetapisavaodstavka"/>
    <w:link w:val="Naslov3AKOS"/>
    <w:rsid w:val="00110168"/>
    <w:rPr>
      <w:b/>
      <w:noProof/>
      <w:color w:val="1F497D"/>
      <w:szCs w:val="24"/>
    </w:rPr>
  </w:style>
  <w:style w:type="character" w:styleId="Neenpoudarek">
    <w:name w:val="Subtle Emphasis"/>
    <w:basedOn w:val="Privzetapisavaodstavka"/>
    <w:uiPriority w:val="19"/>
    <w:qFormat/>
    <w:rsid w:val="00010A75"/>
    <w:rPr>
      <w:i/>
      <w:iCs/>
      <w:color w:val="404040" w:themeColor="text1" w:themeTint="BF"/>
    </w:rPr>
  </w:style>
  <w:style w:type="character" w:styleId="Krepko">
    <w:name w:val="Strong"/>
    <w:basedOn w:val="Privzetapisavaodstavka"/>
    <w:uiPriority w:val="22"/>
    <w:qFormat/>
    <w:rsid w:val="00010A75"/>
    <w:rPr>
      <w:b/>
      <w:bCs/>
    </w:rPr>
  </w:style>
  <w:style w:type="paragraph" w:styleId="Telobesedila">
    <w:name w:val="Body Text"/>
    <w:basedOn w:val="Navaden"/>
    <w:link w:val="TelobesedilaZnak"/>
    <w:qFormat/>
    <w:rsid w:val="006041EF"/>
    <w:pPr>
      <w:spacing w:before="120" w:after="120"/>
    </w:pPr>
    <w:rPr>
      <w:szCs w:val="20"/>
    </w:rPr>
  </w:style>
  <w:style w:type="character" w:customStyle="1" w:styleId="TelobesedilaZnak">
    <w:name w:val="Telo besedila Znak"/>
    <w:basedOn w:val="Privzetapisavaodstavka"/>
    <w:link w:val="Telobesedila"/>
    <w:rsid w:val="006041EF"/>
    <w:rPr>
      <w:rFonts w:eastAsia="Times New Roman" w:cs="Times New Roman"/>
      <w:kern w:val="0"/>
      <w:sz w:val="20"/>
      <w:szCs w:val="20"/>
      <w:lang w:eastAsia="sl-SI"/>
      <w14:ligatures w14:val="none"/>
    </w:rPr>
  </w:style>
  <w:style w:type="paragraph" w:styleId="Otevilenseznam">
    <w:name w:val="List Number"/>
    <w:basedOn w:val="Navaden"/>
    <w:qFormat/>
    <w:rsid w:val="006041EF"/>
    <w:pPr>
      <w:numPr>
        <w:numId w:val="1"/>
      </w:numPr>
      <w:tabs>
        <w:tab w:val="clear" w:pos="425"/>
      </w:tabs>
      <w:spacing w:before="60" w:after="60"/>
      <w:ind w:left="397" w:hanging="284"/>
    </w:pPr>
    <w:rPr>
      <w:rFonts w:ascii="Calibri" w:hAnsi="Calibri"/>
      <w:szCs w:val="20"/>
    </w:rPr>
  </w:style>
  <w:style w:type="paragraph" w:styleId="Otevilenseznam2">
    <w:name w:val="List Number 2"/>
    <w:basedOn w:val="Otevilenseznam"/>
    <w:qFormat/>
    <w:rsid w:val="006041EF"/>
    <w:pPr>
      <w:numPr>
        <w:ilvl w:val="1"/>
      </w:numPr>
      <w:tabs>
        <w:tab w:val="clear" w:pos="709"/>
      </w:tabs>
      <w:ind w:left="624" w:hanging="284"/>
    </w:pPr>
  </w:style>
  <w:style w:type="paragraph" w:styleId="Otevilenseznam3">
    <w:name w:val="List Number 3"/>
    <w:basedOn w:val="Otevilenseznam"/>
    <w:qFormat/>
    <w:rsid w:val="006041EF"/>
    <w:pPr>
      <w:numPr>
        <w:ilvl w:val="2"/>
      </w:numPr>
      <w:tabs>
        <w:tab w:val="clear" w:pos="993"/>
      </w:tabs>
    </w:pPr>
  </w:style>
  <w:style w:type="paragraph" w:styleId="Otevilenseznam5">
    <w:name w:val="List Number 5"/>
    <w:basedOn w:val="Otevilenseznam"/>
    <w:rsid w:val="006041EF"/>
    <w:pPr>
      <w:numPr>
        <w:ilvl w:val="4"/>
      </w:numPr>
      <w:tabs>
        <w:tab w:val="clear" w:pos="1561"/>
      </w:tabs>
    </w:pPr>
  </w:style>
  <w:style w:type="paragraph" w:styleId="Otevilenseznam4">
    <w:name w:val="List Number 4"/>
    <w:basedOn w:val="Otevilenseznam"/>
    <w:rsid w:val="006041EF"/>
    <w:pPr>
      <w:numPr>
        <w:ilvl w:val="3"/>
      </w:numPr>
      <w:tabs>
        <w:tab w:val="clear" w:pos="1277"/>
      </w:tabs>
    </w:pPr>
  </w:style>
  <w:style w:type="numbering" w:customStyle="1" w:styleId="NumberedList01">
    <w:name w:val="Numbered List 01"/>
    <w:rsid w:val="006041EF"/>
    <w:pPr>
      <w:numPr>
        <w:numId w:val="1"/>
      </w:numPr>
    </w:pPr>
  </w:style>
  <w:style w:type="paragraph" w:styleId="Oznaenseznam">
    <w:name w:val="List Bullet"/>
    <w:basedOn w:val="Navaden"/>
    <w:qFormat/>
    <w:rsid w:val="006041EF"/>
    <w:pPr>
      <w:numPr>
        <w:numId w:val="2"/>
      </w:numPr>
      <w:tabs>
        <w:tab w:val="clear" w:pos="425"/>
      </w:tabs>
      <w:spacing w:before="60" w:after="60"/>
      <w:ind w:left="0" w:firstLine="0"/>
      <w:contextualSpacing/>
    </w:pPr>
    <w:rPr>
      <w:rFonts w:ascii="Calibri" w:hAnsi="Calibri"/>
      <w:szCs w:val="20"/>
    </w:rPr>
  </w:style>
  <w:style w:type="paragraph" w:styleId="Oznaenseznam2">
    <w:name w:val="List Bullet 2"/>
    <w:basedOn w:val="Oznaenseznam"/>
    <w:qFormat/>
    <w:rsid w:val="006041EF"/>
    <w:pPr>
      <w:numPr>
        <w:ilvl w:val="1"/>
      </w:numPr>
      <w:tabs>
        <w:tab w:val="clear" w:pos="709"/>
      </w:tabs>
      <w:ind w:left="0" w:firstLine="0"/>
    </w:pPr>
  </w:style>
  <w:style w:type="paragraph" w:styleId="Oznaenseznam3">
    <w:name w:val="List Bullet 3"/>
    <w:basedOn w:val="Oznaenseznam"/>
    <w:rsid w:val="006041EF"/>
    <w:pPr>
      <w:numPr>
        <w:ilvl w:val="2"/>
      </w:numPr>
      <w:tabs>
        <w:tab w:val="clear" w:pos="993"/>
      </w:tabs>
      <w:ind w:left="0" w:firstLine="0"/>
    </w:pPr>
  </w:style>
  <w:style w:type="paragraph" w:styleId="Oznaenseznam4">
    <w:name w:val="List Bullet 4"/>
    <w:basedOn w:val="Oznaenseznam"/>
    <w:rsid w:val="006041EF"/>
    <w:pPr>
      <w:numPr>
        <w:ilvl w:val="3"/>
      </w:numPr>
      <w:tabs>
        <w:tab w:val="clear" w:pos="1277"/>
      </w:tabs>
      <w:ind w:left="0" w:firstLine="0"/>
    </w:pPr>
  </w:style>
  <w:style w:type="paragraph" w:styleId="Oznaenseznam5">
    <w:name w:val="List Bullet 5"/>
    <w:basedOn w:val="Oznaenseznam"/>
    <w:rsid w:val="006041EF"/>
    <w:pPr>
      <w:numPr>
        <w:ilvl w:val="4"/>
      </w:numPr>
      <w:tabs>
        <w:tab w:val="clear" w:pos="1561"/>
      </w:tabs>
      <w:ind w:left="0" w:firstLine="0"/>
    </w:pPr>
  </w:style>
  <w:style w:type="numbering" w:customStyle="1" w:styleId="BulletList01">
    <w:name w:val="Bullet List 01"/>
    <w:uiPriority w:val="99"/>
    <w:rsid w:val="006041EF"/>
    <w:pPr>
      <w:numPr>
        <w:numId w:val="2"/>
      </w:numPr>
    </w:pPr>
  </w:style>
  <w:style w:type="character" w:styleId="Sprotnaopomba-sklic">
    <w:name w:val="footnote reference"/>
    <w:basedOn w:val="Privzetapisavaodstavka"/>
    <w:uiPriority w:val="99"/>
    <w:rsid w:val="006041EF"/>
    <w:rPr>
      <w:vertAlign w:val="superscript"/>
    </w:rPr>
  </w:style>
  <w:style w:type="paragraph" w:customStyle="1" w:styleId="Sprotnaopomba">
    <w:name w:val="Sprotna opomba"/>
    <w:basedOn w:val="Navaden"/>
    <w:next w:val="Sprotnaopomba-besedilo"/>
    <w:link w:val="SprotnaopombaZnak"/>
    <w:rsid w:val="009555F7"/>
    <w:pPr>
      <w:tabs>
        <w:tab w:val="left" w:pos="567"/>
      </w:tabs>
      <w:ind w:left="-567" w:right="-613"/>
    </w:pPr>
    <w:rPr>
      <w:rFonts w:cstheme="minorHAnsi"/>
      <w:sz w:val="16"/>
    </w:rPr>
  </w:style>
  <w:style w:type="paragraph" w:styleId="Sprotnaopomba-besedilo">
    <w:name w:val="footnote text"/>
    <w:basedOn w:val="Navaden"/>
    <w:link w:val="Sprotnaopomba-besediloZnak"/>
    <w:uiPriority w:val="99"/>
    <w:unhideWhenUsed/>
    <w:qFormat/>
    <w:rsid w:val="006753ED"/>
    <w:pPr>
      <w:tabs>
        <w:tab w:val="left" w:pos="425"/>
      </w:tabs>
      <w:ind w:left="567" w:hanging="567"/>
    </w:pPr>
    <w:rPr>
      <w:rFonts w:ascii="Calibri" w:hAnsi="Calibri"/>
      <w:sz w:val="16"/>
      <w:szCs w:val="20"/>
    </w:rPr>
  </w:style>
  <w:style w:type="character" w:customStyle="1" w:styleId="Sprotnaopomba-besediloZnak">
    <w:name w:val="Sprotna opomba - besedilo Znak"/>
    <w:basedOn w:val="Privzetapisavaodstavka"/>
    <w:link w:val="Sprotnaopomba-besedilo"/>
    <w:uiPriority w:val="99"/>
    <w:rsid w:val="006753ED"/>
    <w:rPr>
      <w:rFonts w:ascii="Calibri" w:hAnsi="Calibri"/>
      <w:sz w:val="16"/>
      <w:szCs w:val="20"/>
    </w:rPr>
  </w:style>
  <w:style w:type="character" w:customStyle="1" w:styleId="SprotnaopombaZnak">
    <w:name w:val="Sprotna opomba Znak"/>
    <w:basedOn w:val="Privzetapisavaodstavka"/>
    <w:link w:val="Sprotnaopomba"/>
    <w:rsid w:val="009555F7"/>
    <w:rPr>
      <w:rFonts w:cstheme="minorHAnsi"/>
      <w:sz w:val="16"/>
    </w:rPr>
  </w:style>
  <w:style w:type="character" w:customStyle="1" w:styleId="OdstavekseznamaZnak">
    <w:name w:val="Odstavek seznama Znak"/>
    <w:basedOn w:val="Privzetapisavaodstavka"/>
    <w:link w:val="Odstavekseznama"/>
    <w:uiPriority w:val="34"/>
    <w:rsid w:val="00330486"/>
    <w:rPr>
      <w:sz w:val="20"/>
    </w:rPr>
  </w:style>
  <w:style w:type="table" w:styleId="Tabelamrea">
    <w:name w:val="Table Grid"/>
    <w:basedOn w:val="Navadnatabela"/>
    <w:uiPriority w:val="39"/>
    <w:rsid w:val="007A5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BFC76C-921A-4C67-9D73-0E28F206F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261</Words>
  <Characters>1491</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AKOS</vt:lpstr>
    </vt:vector>
  </TitlesOfParts>
  <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AKOS</dc:title>
  <dc:subject/>
  <dc:creator>Helena Mandelj</dc:creator>
  <cp:keywords/>
  <dc:description/>
  <cp:lastModifiedBy>Maja Prebil</cp:lastModifiedBy>
  <cp:revision>2</cp:revision>
  <cp:lastPrinted>2025-10-07T07:51:00Z</cp:lastPrinted>
  <dcterms:created xsi:type="dcterms:W3CDTF">2026-07-10T11:09:00Z</dcterms:created>
  <dcterms:modified xsi:type="dcterms:W3CDTF">2026-07-10T11:09:00Z</dcterms:modified>
</cp:coreProperties>
</file>